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31" w:rsidRPr="007024EC" w:rsidRDefault="002B1831" w:rsidP="002B1831">
      <w:pPr>
        <w:suppressAutoHyphens/>
        <w:rPr>
          <w:rFonts w:ascii="Arial Narrow" w:hAnsi="Arial Narrow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eastAsia="ar-SA"/>
        </w:rPr>
        <w:t>ZP/08/2019</w:t>
      </w:r>
      <w:r>
        <w:rPr>
          <w:rFonts w:ascii="Arial Narrow" w:hAnsi="Arial Narrow"/>
          <w:sz w:val="24"/>
          <w:szCs w:val="24"/>
          <w:lang w:eastAsia="ar-SA"/>
        </w:rPr>
        <w:tab/>
        <w:t xml:space="preserve">  </w:t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</w:r>
      <w:r>
        <w:rPr>
          <w:rFonts w:ascii="Arial Narrow" w:hAnsi="Arial Narrow"/>
          <w:sz w:val="24"/>
          <w:szCs w:val="24"/>
          <w:lang w:eastAsia="ar-SA"/>
        </w:rPr>
        <w:tab/>
        <w:t>Załącznik nr 3</w:t>
      </w:r>
      <w:r w:rsidRPr="007024EC">
        <w:rPr>
          <w:rFonts w:ascii="Arial Narrow" w:hAnsi="Arial Narrow"/>
          <w:sz w:val="24"/>
          <w:szCs w:val="24"/>
          <w:lang w:eastAsia="ar-SA"/>
        </w:rPr>
        <w:t xml:space="preserve"> do </w:t>
      </w:r>
      <w:r>
        <w:rPr>
          <w:rFonts w:ascii="Arial Narrow" w:hAnsi="Arial Narrow"/>
          <w:sz w:val="24"/>
          <w:szCs w:val="24"/>
          <w:lang w:eastAsia="ar-SA"/>
        </w:rPr>
        <w:t>SIWZ</w:t>
      </w:r>
    </w:p>
    <w:p w:rsidR="002B1831" w:rsidRPr="007024EC" w:rsidRDefault="002B1831" w:rsidP="002B1831">
      <w:pPr>
        <w:suppressAutoHyphens/>
        <w:jc w:val="center"/>
        <w:rPr>
          <w:rFonts w:ascii="Arial Narrow" w:hAnsi="Arial Narrow"/>
          <w:sz w:val="24"/>
          <w:szCs w:val="24"/>
          <w:lang w:eastAsia="ar-SA"/>
        </w:rPr>
      </w:pPr>
    </w:p>
    <w:p w:rsidR="002B1831" w:rsidRPr="007024EC" w:rsidRDefault="002B1831" w:rsidP="002B1831">
      <w:pPr>
        <w:suppressAutoHyphens/>
        <w:jc w:val="center"/>
        <w:rPr>
          <w:rFonts w:ascii="Arial Narrow" w:hAnsi="Arial Narrow"/>
          <w:sz w:val="24"/>
          <w:szCs w:val="24"/>
          <w:lang w:eastAsia="ar-SA"/>
        </w:rPr>
      </w:pPr>
      <w:r w:rsidRPr="007024EC">
        <w:rPr>
          <w:rFonts w:ascii="Arial Narrow" w:hAnsi="Arial Narrow"/>
          <w:sz w:val="24"/>
          <w:szCs w:val="24"/>
          <w:lang w:eastAsia="ar-SA"/>
        </w:rPr>
        <w:t xml:space="preserve">FORMULARZ PARAMETRÓW </w:t>
      </w:r>
      <w:r>
        <w:rPr>
          <w:rFonts w:ascii="Arial Narrow" w:hAnsi="Arial Narrow"/>
          <w:sz w:val="24"/>
          <w:szCs w:val="24"/>
          <w:lang w:eastAsia="ar-SA"/>
        </w:rPr>
        <w:t xml:space="preserve">TECHNICZNYCH </w:t>
      </w:r>
      <w:r w:rsidRPr="007024EC">
        <w:rPr>
          <w:rFonts w:ascii="Arial Narrow" w:hAnsi="Arial Narrow"/>
          <w:sz w:val="24"/>
          <w:szCs w:val="24"/>
          <w:lang w:eastAsia="ar-SA"/>
        </w:rPr>
        <w:t>PUNKOWANYCH W KRYTERIUM JAKOŚĆ</w:t>
      </w:r>
    </w:p>
    <w:p w:rsidR="002B1831" w:rsidRPr="007024EC" w:rsidRDefault="002B1831" w:rsidP="002B1831">
      <w:pPr>
        <w:suppressAutoHyphens/>
        <w:rPr>
          <w:rFonts w:ascii="Arial Narrow" w:hAnsi="Arial Narrow"/>
          <w:sz w:val="24"/>
          <w:lang w:eastAsia="ar-SA"/>
        </w:rPr>
      </w:pPr>
    </w:p>
    <w:p w:rsidR="002B1831" w:rsidRPr="007024EC" w:rsidRDefault="002B1831" w:rsidP="002B1831">
      <w:pPr>
        <w:suppressAutoHyphens/>
        <w:rPr>
          <w:rFonts w:ascii="Arial Narrow" w:hAnsi="Arial Narrow"/>
          <w:lang w:eastAsia="ar-SA"/>
        </w:rPr>
      </w:pPr>
    </w:p>
    <w:p w:rsidR="002B1831" w:rsidRPr="007024EC" w:rsidRDefault="002B1831" w:rsidP="002B1831">
      <w:pPr>
        <w:suppressAutoHyphens/>
        <w:jc w:val="center"/>
        <w:rPr>
          <w:rFonts w:ascii="Arial Narrow" w:hAnsi="Arial Narrow"/>
          <w:lang w:eastAsia="ar-SA"/>
        </w:rPr>
      </w:pPr>
    </w:p>
    <w:p w:rsidR="002B1831" w:rsidRPr="007024EC" w:rsidRDefault="002B1831" w:rsidP="002B1831">
      <w:pPr>
        <w:tabs>
          <w:tab w:val="left" w:pos="3466"/>
        </w:tabs>
        <w:suppressAutoHyphens/>
        <w:spacing w:line="360" w:lineRule="auto"/>
        <w:jc w:val="center"/>
        <w:rPr>
          <w:rFonts w:ascii="Arial Narrow" w:hAnsi="Arial Narrow"/>
          <w:bCs/>
          <w:lang w:eastAsia="ar-SA"/>
        </w:rPr>
      </w:pPr>
      <w:r w:rsidRPr="007024EC">
        <w:rPr>
          <w:rFonts w:ascii="Arial Narrow" w:hAnsi="Arial Narrow"/>
          <w:bCs/>
          <w:lang w:eastAsia="ar-SA"/>
        </w:rPr>
        <w:t xml:space="preserve">   </w:t>
      </w:r>
    </w:p>
    <w:p w:rsidR="002B1831" w:rsidRPr="007024EC" w:rsidRDefault="002B1831" w:rsidP="002B1831">
      <w:pPr>
        <w:suppressAutoHyphens/>
        <w:spacing w:after="120" w:line="480" w:lineRule="auto"/>
        <w:rPr>
          <w:rFonts w:ascii="Arial Narrow" w:hAnsi="Arial Narrow"/>
          <w:lang w:eastAsia="ar-SA"/>
        </w:rPr>
      </w:pPr>
      <w:r w:rsidRPr="007024EC">
        <w:rPr>
          <w:rFonts w:ascii="Arial Narrow" w:hAnsi="Arial Narrow"/>
          <w:lang w:eastAsia="ar-SA"/>
        </w:rPr>
        <w:t>Marka i model: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831" w:rsidRPr="007024EC" w:rsidRDefault="002B1831" w:rsidP="002B1831">
      <w:pPr>
        <w:suppressAutoHyphens/>
        <w:spacing w:after="120" w:line="480" w:lineRule="auto"/>
        <w:rPr>
          <w:rFonts w:ascii="Arial Narrow" w:hAnsi="Arial Narrow"/>
          <w:lang w:eastAsia="ar-SA"/>
        </w:rPr>
      </w:pPr>
      <w:r w:rsidRPr="007024EC">
        <w:rPr>
          <w:rFonts w:ascii="Arial Narrow" w:hAnsi="Arial Narrow"/>
          <w:lang w:eastAsia="ar-SA"/>
        </w:rPr>
        <w:t>Producent: 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1831" w:rsidRPr="007024EC" w:rsidRDefault="002B1831" w:rsidP="002B1831">
      <w:pPr>
        <w:spacing w:line="360" w:lineRule="auto"/>
        <w:ind w:left="12036"/>
        <w:rPr>
          <w:rFonts w:ascii="Arial Narrow" w:hAnsi="Arial Narrow"/>
          <w:b/>
          <w:color w:val="0000FF"/>
          <w:sz w:val="28"/>
          <w:szCs w:val="28"/>
        </w:rPr>
      </w:pPr>
    </w:p>
    <w:p w:rsidR="002B1831" w:rsidRPr="007024EC" w:rsidRDefault="002B1831" w:rsidP="002B1831">
      <w:pPr>
        <w:spacing w:before="120" w:line="360" w:lineRule="auto"/>
        <w:rPr>
          <w:rFonts w:ascii="Arial Narrow" w:hAnsi="Arial Narrow"/>
          <w:b/>
          <w:sz w:val="24"/>
          <w:u w:val="single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89"/>
        <w:gridCol w:w="1480"/>
        <w:gridCol w:w="4013"/>
        <w:gridCol w:w="1276"/>
        <w:gridCol w:w="3358"/>
      </w:tblGrid>
      <w:tr w:rsidR="002B1831" w:rsidRPr="007024EC" w:rsidTr="00CD6357">
        <w:trPr>
          <w:cantSplit/>
          <w:tblHeader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7024EC">
              <w:rPr>
                <w:rFonts w:ascii="Arial Narrow" w:hAnsi="Arial Narrow"/>
                <w:b/>
                <w:i/>
                <w:sz w:val="24"/>
              </w:rPr>
              <w:t>L.P.</w:t>
            </w:r>
          </w:p>
        </w:tc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7024EC">
              <w:rPr>
                <w:rFonts w:ascii="Arial Narrow" w:hAnsi="Arial Narrow"/>
                <w:b/>
                <w:i/>
                <w:sz w:val="24"/>
              </w:rPr>
              <w:t>Parametr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2B1831" w:rsidRPr="007024EC" w:rsidRDefault="002B1831" w:rsidP="00CD6357">
            <w:pPr>
              <w:spacing w:line="288" w:lineRule="auto"/>
              <w:ind w:right="-118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7024EC">
              <w:rPr>
                <w:rFonts w:ascii="Arial Narrow" w:hAnsi="Arial Narrow"/>
                <w:b/>
                <w:i/>
                <w:sz w:val="24"/>
              </w:rPr>
              <w:t>Wartość wymagana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7024EC">
              <w:rPr>
                <w:rFonts w:ascii="Arial Narrow" w:hAnsi="Arial Narrow"/>
                <w:b/>
                <w:i/>
                <w:sz w:val="24"/>
              </w:rPr>
              <w:t>Opis oferowanego parametru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7024EC">
              <w:rPr>
                <w:rFonts w:ascii="Arial Narrow" w:hAnsi="Arial Narrow"/>
                <w:b/>
                <w:i/>
                <w:sz w:val="24"/>
              </w:rPr>
              <w:t>Ocena punktowa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2B1831" w:rsidRPr="007024EC" w:rsidRDefault="002B1831" w:rsidP="00CD6357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7024EC">
              <w:rPr>
                <w:rFonts w:ascii="Arial Narrow" w:hAnsi="Arial Narrow"/>
                <w:b/>
                <w:i/>
                <w:sz w:val="24"/>
              </w:rPr>
              <w:t>Określenie punktacji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14884" w:type="dxa"/>
            <w:gridSpan w:val="6"/>
            <w:shd w:val="pct12" w:color="auto" w:fill="auto"/>
            <w:vAlign w:val="center"/>
          </w:tcPr>
          <w:p w:rsidR="002B1831" w:rsidRPr="007024EC" w:rsidRDefault="002B1831" w:rsidP="00CD6357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7024EC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 xml:space="preserve">I  Ścianka zdalnie sterowana 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2B1831" w:rsidRPr="007024EC" w:rsidRDefault="002B1831" w:rsidP="00CD6357">
            <w:pPr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 xml:space="preserve">Szerokość blatu [cm] </w:t>
            </w:r>
          </w:p>
        </w:tc>
        <w:tc>
          <w:tcPr>
            <w:tcW w:w="1480" w:type="dxa"/>
          </w:tcPr>
          <w:p w:rsidR="002B1831" w:rsidRPr="007024EC" w:rsidRDefault="002B1831" w:rsidP="00CD6357">
            <w:pPr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≥ 72 cm</w:t>
            </w:r>
          </w:p>
        </w:tc>
        <w:tc>
          <w:tcPr>
            <w:tcW w:w="4013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≥ 80 cm – 5 pkt</w:t>
            </w:r>
          </w:p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&lt; 80 cm –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2B1831" w:rsidRPr="007024EC" w:rsidRDefault="002B1831" w:rsidP="00CD6357">
            <w:pPr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Dla aparatu w pozycji 90° odległość podnóżka od podłogi ≤ 7 cm lub możliwość obniżania podnóżka co najmniej do tej wysokości w celu ułatwienia pacjentom wchodzenia i schodzenia (dla podnóżka zamocowanego poprawnie)</w:t>
            </w:r>
          </w:p>
        </w:tc>
        <w:tc>
          <w:tcPr>
            <w:tcW w:w="1480" w:type="dxa"/>
          </w:tcPr>
          <w:p w:rsidR="002B1831" w:rsidRPr="007024EC" w:rsidRDefault="002B1831" w:rsidP="00CD6357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7024EC">
              <w:rPr>
                <w:rFonts w:ascii="Arial Narrow" w:hAnsi="Arial Narrow"/>
                <w:sz w:val="24"/>
                <w:lang w:val="pl-PL"/>
              </w:rPr>
              <w:t>TAK/NIE</w:t>
            </w:r>
          </w:p>
        </w:tc>
        <w:tc>
          <w:tcPr>
            <w:tcW w:w="4013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TAK – 10 pkt</w:t>
            </w:r>
          </w:p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NIE - 0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2B1831" w:rsidRPr="007024EC" w:rsidRDefault="002B1831" w:rsidP="00CD6357">
            <w:pPr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 xml:space="preserve">Joysticki sterujące ruchami ścianki zabezpieczone przed przypadkową aktywacją </w:t>
            </w:r>
          </w:p>
        </w:tc>
        <w:tc>
          <w:tcPr>
            <w:tcW w:w="1480" w:type="dxa"/>
          </w:tcPr>
          <w:p w:rsidR="002B1831" w:rsidRPr="007024EC" w:rsidRDefault="002B1831" w:rsidP="00CD6357">
            <w:pPr>
              <w:pStyle w:val="Tekstprzypisudolnego"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7024EC">
              <w:rPr>
                <w:rFonts w:ascii="Arial Narrow" w:hAnsi="Arial Narrow"/>
                <w:sz w:val="24"/>
              </w:rPr>
              <w:t xml:space="preserve">TAK, </w:t>
            </w:r>
            <w:proofErr w:type="spellStart"/>
            <w:r w:rsidRPr="007024EC">
              <w:rPr>
                <w:rFonts w:ascii="Arial Narrow" w:hAnsi="Arial Narrow"/>
                <w:sz w:val="24"/>
              </w:rPr>
              <w:t>opisać</w:t>
            </w:r>
            <w:proofErr w:type="spellEnd"/>
          </w:p>
        </w:tc>
        <w:tc>
          <w:tcPr>
            <w:tcW w:w="4013" w:type="dxa"/>
          </w:tcPr>
          <w:p w:rsidR="002B1831" w:rsidRPr="007024EC" w:rsidRDefault="002B1831" w:rsidP="00CD6357">
            <w:pPr>
              <w:pStyle w:val="Tekstprzypisudolnego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Joysticki sterujące reagujące tylko na dotyk – 10 pkt</w:t>
            </w:r>
          </w:p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 xml:space="preserve">Konieczność naciśnięcia dwóch przycisków i inne – 0 pkt 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2B1831" w:rsidRPr="007024EC" w:rsidRDefault="002B1831" w:rsidP="00CD6357">
            <w:pPr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Projekcje skośne, zakres kątów [°]</w:t>
            </w:r>
          </w:p>
        </w:tc>
        <w:tc>
          <w:tcPr>
            <w:tcW w:w="1480" w:type="dxa"/>
          </w:tcPr>
          <w:p w:rsidR="002B1831" w:rsidRPr="007024EC" w:rsidRDefault="002B1831" w:rsidP="00CD6357">
            <w:pPr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≥ +/- 40°</w:t>
            </w:r>
          </w:p>
        </w:tc>
        <w:tc>
          <w:tcPr>
            <w:tcW w:w="4013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≥ 45º - 5 pkt</w:t>
            </w:r>
          </w:p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&lt;45º - 0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2B1831" w:rsidRPr="007024EC" w:rsidRDefault="002B1831" w:rsidP="00CD6357">
            <w:pPr>
              <w:rPr>
                <w:rFonts w:ascii="Arial Narrow" w:hAnsi="Arial Narrow"/>
                <w:sz w:val="24"/>
              </w:rPr>
            </w:pPr>
            <w:r w:rsidRPr="005953DD">
              <w:rPr>
                <w:rFonts w:ascii="Arial Narrow" w:hAnsi="Arial Narrow"/>
                <w:sz w:val="24"/>
              </w:rPr>
              <w:t>Zdalnie sterowane urządzenie uciskowe z pozycją parkującą poza wiązką RTG</w:t>
            </w:r>
          </w:p>
        </w:tc>
        <w:tc>
          <w:tcPr>
            <w:tcW w:w="1480" w:type="dxa"/>
          </w:tcPr>
          <w:p w:rsidR="002B1831" w:rsidRDefault="002B1831" w:rsidP="00CD635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TAK/NIE </w:t>
            </w:r>
          </w:p>
          <w:p w:rsidR="002B1831" w:rsidRPr="007024EC" w:rsidRDefault="002B1831" w:rsidP="00CD635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 opisać )</w:t>
            </w:r>
          </w:p>
        </w:tc>
        <w:tc>
          <w:tcPr>
            <w:tcW w:w="4013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 xml:space="preserve">TAK – </w:t>
            </w:r>
            <w:r>
              <w:rPr>
                <w:rFonts w:ascii="Arial Narrow" w:hAnsi="Arial Narrow"/>
                <w:sz w:val="24"/>
              </w:rPr>
              <w:t>5</w:t>
            </w:r>
            <w:r w:rsidRPr="007024EC">
              <w:rPr>
                <w:rFonts w:ascii="Arial Narrow" w:hAnsi="Arial Narrow"/>
                <w:sz w:val="24"/>
              </w:rPr>
              <w:t xml:space="preserve"> pkt</w:t>
            </w:r>
          </w:p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NIE - 0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14884" w:type="dxa"/>
            <w:gridSpan w:val="6"/>
            <w:shd w:val="pct12" w:color="auto" w:fill="auto"/>
            <w:vAlign w:val="center"/>
          </w:tcPr>
          <w:p w:rsidR="002B1831" w:rsidRPr="007024EC" w:rsidRDefault="002B1831" w:rsidP="00CD6357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  <w:lang w:val="sv-SE"/>
              </w:rPr>
            </w:pPr>
            <w:r w:rsidRPr="007024EC">
              <w:rPr>
                <w:rFonts w:ascii="Arial Narrow" w:hAnsi="Arial Narrow"/>
                <w:b/>
                <w:i w:val="0"/>
                <w:caps/>
                <w:sz w:val="24"/>
                <w:szCs w:val="24"/>
                <w:lang w:val="sv-SE"/>
              </w:rPr>
              <w:t xml:space="preserve">II    Lampa RTG i kolimator W Ściance DO PRZEŚWIETLEŃ 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2B1831" w:rsidRPr="007024EC" w:rsidRDefault="002B1831" w:rsidP="00CD6357">
            <w:pPr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 xml:space="preserve">Wielkość ogniska dużego </w:t>
            </w:r>
          </w:p>
          <w:p w:rsidR="002B1831" w:rsidRPr="007024EC" w:rsidRDefault="002B1831" w:rsidP="00CD6357">
            <w:pPr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(Zgodnie z IEC 60336)</w:t>
            </w:r>
          </w:p>
        </w:tc>
        <w:tc>
          <w:tcPr>
            <w:tcW w:w="1480" w:type="dxa"/>
            <w:vAlign w:val="center"/>
          </w:tcPr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≤ 1,2</w:t>
            </w:r>
          </w:p>
        </w:tc>
        <w:tc>
          <w:tcPr>
            <w:tcW w:w="4013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24EC">
              <w:rPr>
                <w:rFonts w:ascii="Arial Narrow" w:hAnsi="Arial Narrow"/>
                <w:sz w:val="24"/>
                <w:szCs w:val="24"/>
              </w:rPr>
              <w:t>≤ 1,0 – 10 pkt</w:t>
            </w:r>
          </w:p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  <w:szCs w:val="24"/>
              </w:rPr>
              <w:t>&gt; 1,0 –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2B1831" w:rsidRPr="00EA4497" w:rsidRDefault="002B1831" w:rsidP="00CD6357">
            <w:pPr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Pojemność cieplna anody </w:t>
            </w:r>
          </w:p>
        </w:tc>
        <w:tc>
          <w:tcPr>
            <w:tcW w:w="1480" w:type="dxa"/>
            <w:vAlign w:val="center"/>
          </w:tcPr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≥ 600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</w:p>
        </w:tc>
        <w:tc>
          <w:tcPr>
            <w:tcW w:w="4013" w:type="dxa"/>
            <w:vAlign w:val="center"/>
          </w:tcPr>
          <w:p w:rsidR="002B1831" w:rsidRPr="00EA4497" w:rsidRDefault="002B1831" w:rsidP="00CD6357">
            <w:pPr>
              <w:spacing w:line="288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1831" w:rsidRPr="00EA4497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Wartość powyżej 1200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  <w:r w:rsidRPr="00EA4497">
              <w:rPr>
                <w:rFonts w:ascii="Arial Narrow" w:hAnsi="Arial Narrow"/>
                <w:sz w:val="24"/>
              </w:rPr>
              <w:t xml:space="preserve"> – 10 pkt</w:t>
            </w:r>
          </w:p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Wartość powyżej 900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  <w:r w:rsidRPr="00EA4497">
              <w:rPr>
                <w:rFonts w:ascii="Arial Narrow" w:hAnsi="Arial Narrow"/>
                <w:sz w:val="24"/>
              </w:rPr>
              <w:t xml:space="preserve"> – 5 pkt</w:t>
            </w:r>
          </w:p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Wartość w przedziale 600-900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  <w:r w:rsidRPr="00EA4497">
              <w:rPr>
                <w:rFonts w:ascii="Arial Narrow" w:hAnsi="Arial Narrow"/>
                <w:sz w:val="24"/>
              </w:rPr>
              <w:t xml:space="preserve"> –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2B1831" w:rsidRPr="00EA4497" w:rsidRDefault="002B1831" w:rsidP="00CD6357">
            <w:pPr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>Szybkość chłodzenia anody</w:t>
            </w:r>
          </w:p>
        </w:tc>
        <w:tc>
          <w:tcPr>
            <w:tcW w:w="1480" w:type="dxa"/>
            <w:vAlign w:val="center"/>
          </w:tcPr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≥ 120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  <w:r w:rsidRPr="00EA4497">
              <w:rPr>
                <w:rFonts w:ascii="Arial Narrow" w:hAnsi="Arial Narrow"/>
                <w:sz w:val="24"/>
              </w:rPr>
              <w:t>/min</w:t>
            </w:r>
          </w:p>
        </w:tc>
        <w:tc>
          <w:tcPr>
            <w:tcW w:w="4013" w:type="dxa"/>
            <w:vAlign w:val="center"/>
          </w:tcPr>
          <w:p w:rsidR="002B1831" w:rsidRPr="00EA4497" w:rsidRDefault="002B1831" w:rsidP="00CD6357">
            <w:pPr>
              <w:spacing w:line="288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1831" w:rsidRPr="00EA4497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≥ 170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  <w:r w:rsidRPr="00EA4497">
              <w:rPr>
                <w:rFonts w:ascii="Arial Narrow" w:hAnsi="Arial Narrow"/>
                <w:sz w:val="24"/>
              </w:rPr>
              <w:t>/min – 10 pkt</w:t>
            </w:r>
          </w:p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&lt; 170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  <w:r w:rsidRPr="00EA4497">
              <w:rPr>
                <w:rFonts w:ascii="Arial Narrow" w:hAnsi="Arial Narrow"/>
                <w:sz w:val="24"/>
              </w:rPr>
              <w:t>/min –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2B1831" w:rsidRPr="00EA4497" w:rsidRDefault="002B1831" w:rsidP="00CD6357">
            <w:pPr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Pojemność cieplna kołpaka lampy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rtg</w:t>
            </w:r>
            <w:proofErr w:type="spellEnd"/>
            <w:r w:rsidRPr="00EA4497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≥ 2000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</w:p>
        </w:tc>
        <w:tc>
          <w:tcPr>
            <w:tcW w:w="4013" w:type="dxa"/>
            <w:vAlign w:val="center"/>
          </w:tcPr>
          <w:p w:rsidR="002B1831" w:rsidRPr="00EA4497" w:rsidRDefault="002B1831" w:rsidP="00CD6357">
            <w:pPr>
              <w:spacing w:line="288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1831" w:rsidRPr="00EA4497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≥ 2500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  <w:r w:rsidRPr="00EA4497">
              <w:rPr>
                <w:rFonts w:ascii="Arial Narrow" w:hAnsi="Arial Narrow"/>
                <w:sz w:val="24"/>
              </w:rPr>
              <w:t xml:space="preserve"> – 10 pkt</w:t>
            </w:r>
          </w:p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>&lt; 2500 –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14884" w:type="dxa"/>
            <w:gridSpan w:val="6"/>
            <w:shd w:val="pct12" w:color="auto" w:fill="auto"/>
            <w:vAlign w:val="center"/>
          </w:tcPr>
          <w:p w:rsidR="002B1831" w:rsidRPr="00EA4497" w:rsidRDefault="002B1831" w:rsidP="00CD6357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EA4497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III  LAMPA RTG I KOLIMATOR NA ZAWIESZENIU SUFITOWYM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2B1831" w:rsidRPr="00EA4497" w:rsidRDefault="002B1831" w:rsidP="00CD6357">
            <w:pPr>
              <w:rPr>
                <w:rFonts w:ascii="Arial Narrow" w:hAnsi="Arial Narrow"/>
                <w:sz w:val="24"/>
                <w:szCs w:val="24"/>
              </w:rPr>
            </w:pPr>
            <w:r w:rsidRPr="00EA4497">
              <w:rPr>
                <w:rFonts w:ascii="Arial Narrow" w:hAnsi="Arial Narrow"/>
                <w:sz w:val="24"/>
                <w:szCs w:val="24"/>
              </w:rPr>
              <w:t xml:space="preserve">Wielkość dużego ogniska (IEC 60336) </w:t>
            </w:r>
          </w:p>
        </w:tc>
        <w:tc>
          <w:tcPr>
            <w:tcW w:w="1480" w:type="dxa"/>
            <w:vAlign w:val="center"/>
          </w:tcPr>
          <w:p w:rsidR="002B1831" w:rsidRPr="00EA4497" w:rsidRDefault="002B1831" w:rsidP="00CD63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497">
              <w:rPr>
                <w:rFonts w:ascii="Arial Narrow" w:hAnsi="Arial Narrow"/>
                <w:sz w:val="24"/>
                <w:szCs w:val="24"/>
              </w:rPr>
              <w:sym w:font="Symbol" w:char="F0A3"/>
            </w:r>
            <w:r w:rsidRPr="00EA4497">
              <w:rPr>
                <w:rFonts w:ascii="Arial Narrow" w:hAnsi="Arial Narrow"/>
                <w:sz w:val="24"/>
                <w:szCs w:val="24"/>
              </w:rPr>
              <w:t xml:space="preserve"> 1,2</w:t>
            </w:r>
          </w:p>
        </w:tc>
        <w:tc>
          <w:tcPr>
            <w:tcW w:w="4013" w:type="dxa"/>
            <w:vAlign w:val="center"/>
          </w:tcPr>
          <w:p w:rsidR="002B1831" w:rsidRPr="00EA4497" w:rsidRDefault="002B1831" w:rsidP="00CD635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1831" w:rsidRPr="00EA4497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497">
              <w:rPr>
                <w:rFonts w:ascii="Arial Narrow" w:hAnsi="Arial Narrow"/>
                <w:sz w:val="24"/>
                <w:szCs w:val="24"/>
              </w:rPr>
              <w:t>≤ 1,0 – 10 pkt</w:t>
            </w:r>
          </w:p>
          <w:p w:rsidR="002B1831" w:rsidRPr="00EA4497" w:rsidRDefault="002B1831" w:rsidP="00CD63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497">
              <w:rPr>
                <w:rFonts w:ascii="Arial Narrow" w:hAnsi="Arial Narrow"/>
                <w:sz w:val="24"/>
                <w:szCs w:val="24"/>
              </w:rPr>
              <w:t>&gt; 1,0 –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2B1831" w:rsidRPr="00EA4497" w:rsidRDefault="002B1831" w:rsidP="00CD6357">
            <w:pPr>
              <w:rPr>
                <w:rFonts w:ascii="Arial Narrow" w:hAnsi="Arial Narrow"/>
                <w:sz w:val="24"/>
                <w:szCs w:val="24"/>
              </w:rPr>
            </w:pPr>
            <w:r w:rsidRPr="00EA4497">
              <w:rPr>
                <w:rFonts w:ascii="Arial Narrow" w:hAnsi="Arial Narrow"/>
                <w:sz w:val="24"/>
                <w:szCs w:val="24"/>
              </w:rPr>
              <w:t>Pojemność cieplna anody</w:t>
            </w:r>
          </w:p>
        </w:tc>
        <w:tc>
          <w:tcPr>
            <w:tcW w:w="1480" w:type="dxa"/>
            <w:vAlign w:val="center"/>
          </w:tcPr>
          <w:p w:rsidR="002B1831" w:rsidRPr="00EA4497" w:rsidRDefault="002B1831" w:rsidP="00CD63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497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EA4497">
              <w:rPr>
                <w:rFonts w:ascii="Arial Narrow" w:hAnsi="Arial Narrow"/>
                <w:sz w:val="24"/>
                <w:szCs w:val="24"/>
              </w:rPr>
              <w:t xml:space="preserve"> 600 </w:t>
            </w:r>
            <w:proofErr w:type="spellStart"/>
            <w:r w:rsidRPr="00EA4497">
              <w:rPr>
                <w:rFonts w:ascii="Arial Narrow" w:hAnsi="Arial Narrow"/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4013" w:type="dxa"/>
            <w:vAlign w:val="center"/>
          </w:tcPr>
          <w:p w:rsidR="002B1831" w:rsidRPr="00EA4497" w:rsidRDefault="002B1831" w:rsidP="00CD635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1831" w:rsidRPr="00EA4497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Wartość powyżej 1200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  <w:r w:rsidRPr="00EA4497">
              <w:rPr>
                <w:rFonts w:ascii="Arial Narrow" w:hAnsi="Arial Narrow"/>
                <w:sz w:val="24"/>
              </w:rPr>
              <w:t xml:space="preserve"> – 10 pkt</w:t>
            </w:r>
          </w:p>
          <w:p w:rsidR="002B1831" w:rsidRPr="00EA4497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rPr>
                <w:rFonts w:ascii="Arial Narrow" w:hAnsi="Arial Narrow"/>
                <w:sz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Wartość powyżej 900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  <w:r w:rsidRPr="00EA4497">
              <w:rPr>
                <w:rFonts w:ascii="Arial Narrow" w:hAnsi="Arial Narrow"/>
                <w:sz w:val="24"/>
              </w:rPr>
              <w:t xml:space="preserve"> – 5 pkt</w:t>
            </w:r>
          </w:p>
          <w:p w:rsidR="002B1831" w:rsidRPr="00EA4497" w:rsidRDefault="002B1831" w:rsidP="00CD63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497">
              <w:rPr>
                <w:rFonts w:ascii="Arial Narrow" w:hAnsi="Arial Narrow"/>
                <w:sz w:val="24"/>
              </w:rPr>
              <w:t xml:space="preserve">Wartość w przedziale 600-900 </w:t>
            </w:r>
            <w:proofErr w:type="spellStart"/>
            <w:r w:rsidRPr="00EA4497">
              <w:rPr>
                <w:rFonts w:ascii="Arial Narrow" w:hAnsi="Arial Narrow"/>
                <w:sz w:val="24"/>
              </w:rPr>
              <w:t>kHU</w:t>
            </w:r>
            <w:proofErr w:type="spellEnd"/>
            <w:r w:rsidRPr="00EA4497">
              <w:rPr>
                <w:rFonts w:ascii="Arial Narrow" w:hAnsi="Arial Narrow"/>
                <w:sz w:val="24"/>
              </w:rPr>
              <w:t xml:space="preserve"> –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2B1831" w:rsidRPr="007024EC" w:rsidRDefault="002B1831" w:rsidP="00CD6357">
            <w:pPr>
              <w:rPr>
                <w:rFonts w:ascii="Arial Narrow" w:hAnsi="Arial Narrow"/>
                <w:sz w:val="24"/>
                <w:szCs w:val="24"/>
              </w:rPr>
            </w:pPr>
            <w:r w:rsidRPr="007024EC">
              <w:rPr>
                <w:rFonts w:ascii="Arial Narrow" w:hAnsi="Arial Narrow"/>
                <w:sz w:val="24"/>
                <w:szCs w:val="24"/>
              </w:rPr>
              <w:t>Szybkość chłodzenia anody</w:t>
            </w:r>
          </w:p>
        </w:tc>
        <w:tc>
          <w:tcPr>
            <w:tcW w:w="1480" w:type="dxa"/>
            <w:vAlign w:val="center"/>
          </w:tcPr>
          <w:p w:rsidR="002B1831" w:rsidRPr="007024EC" w:rsidRDefault="002B1831" w:rsidP="00CD63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24EC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7024EC">
              <w:rPr>
                <w:rFonts w:ascii="Arial Narrow" w:hAnsi="Arial Narrow"/>
                <w:sz w:val="24"/>
                <w:szCs w:val="24"/>
              </w:rPr>
              <w:t xml:space="preserve"> 120 </w:t>
            </w:r>
            <w:proofErr w:type="spellStart"/>
            <w:r w:rsidRPr="007024EC">
              <w:rPr>
                <w:rFonts w:ascii="Arial Narrow" w:hAnsi="Arial Narrow"/>
                <w:sz w:val="24"/>
                <w:szCs w:val="24"/>
              </w:rPr>
              <w:t>kHU</w:t>
            </w:r>
            <w:proofErr w:type="spellEnd"/>
            <w:r w:rsidRPr="007024EC">
              <w:rPr>
                <w:rFonts w:ascii="Arial Narrow" w:hAnsi="Arial Narrow"/>
                <w:sz w:val="24"/>
                <w:szCs w:val="24"/>
              </w:rPr>
              <w:t>/min</w:t>
            </w:r>
          </w:p>
        </w:tc>
        <w:tc>
          <w:tcPr>
            <w:tcW w:w="4013" w:type="dxa"/>
            <w:vAlign w:val="center"/>
          </w:tcPr>
          <w:p w:rsidR="002B1831" w:rsidRPr="007024EC" w:rsidRDefault="002B1831" w:rsidP="00CD635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 xml:space="preserve">≥ 170 </w:t>
            </w:r>
            <w:proofErr w:type="spellStart"/>
            <w:r w:rsidRPr="007024EC">
              <w:rPr>
                <w:rFonts w:ascii="Arial Narrow" w:hAnsi="Arial Narrow"/>
                <w:sz w:val="24"/>
              </w:rPr>
              <w:t>kHU</w:t>
            </w:r>
            <w:proofErr w:type="spellEnd"/>
            <w:r w:rsidRPr="007024EC">
              <w:rPr>
                <w:rFonts w:ascii="Arial Narrow" w:hAnsi="Arial Narrow"/>
                <w:sz w:val="24"/>
              </w:rPr>
              <w:t>/min – 10 pkt</w:t>
            </w:r>
          </w:p>
          <w:p w:rsidR="002B1831" w:rsidRPr="007024EC" w:rsidRDefault="002B1831" w:rsidP="00CD63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24EC">
              <w:rPr>
                <w:rFonts w:ascii="Arial Narrow" w:hAnsi="Arial Narrow"/>
                <w:sz w:val="24"/>
              </w:rPr>
              <w:t xml:space="preserve">&lt; 170 </w:t>
            </w:r>
            <w:proofErr w:type="spellStart"/>
            <w:r w:rsidRPr="007024EC">
              <w:rPr>
                <w:rFonts w:ascii="Arial Narrow" w:hAnsi="Arial Narrow"/>
                <w:sz w:val="24"/>
              </w:rPr>
              <w:t>kHU</w:t>
            </w:r>
            <w:proofErr w:type="spellEnd"/>
            <w:r w:rsidRPr="007024EC">
              <w:rPr>
                <w:rFonts w:ascii="Arial Narrow" w:hAnsi="Arial Narrow"/>
                <w:sz w:val="24"/>
              </w:rPr>
              <w:t>/min –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2B1831" w:rsidRPr="007024EC" w:rsidRDefault="002B1831" w:rsidP="00CD6357">
            <w:pPr>
              <w:rPr>
                <w:rFonts w:ascii="Arial Narrow" w:hAnsi="Arial Narrow"/>
                <w:sz w:val="24"/>
                <w:szCs w:val="24"/>
              </w:rPr>
            </w:pPr>
            <w:r w:rsidRPr="007024EC">
              <w:rPr>
                <w:rFonts w:ascii="Arial Narrow" w:hAnsi="Arial Narrow"/>
                <w:sz w:val="24"/>
                <w:szCs w:val="24"/>
              </w:rPr>
              <w:t>Pojemność cieplna kołpaka z lampą</w:t>
            </w:r>
          </w:p>
        </w:tc>
        <w:tc>
          <w:tcPr>
            <w:tcW w:w="1480" w:type="dxa"/>
            <w:vAlign w:val="center"/>
          </w:tcPr>
          <w:p w:rsidR="002B1831" w:rsidRPr="007024EC" w:rsidRDefault="002B1831" w:rsidP="00CD6357">
            <w:pPr>
              <w:rPr>
                <w:rFonts w:ascii="Arial Narrow" w:hAnsi="Arial Narrow"/>
                <w:sz w:val="24"/>
                <w:szCs w:val="24"/>
              </w:rPr>
            </w:pPr>
            <w:r w:rsidRPr="007024EC">
              <w:rPr>
                <w:rFonts w:ascii="Arial Narrow" w:hAnsi="Arial Narrow"/>
                <w:sz w:val="24"/>
                <w:szCs w:val="24"/>
              </w:rPr>
              <w:sym w:font="Symbol" w:char="F0B3"/>
            </w:r>
            <w:r w:rsidRPr="007024EC">
              <w:rPr>
                <w:rFonts w:ascii="Arial Narrow" w:hAnsi="Arial Narrow"/>
                <w:sz w:val="24"/>
                <w:szCs w:val="24"/>
              </w:rPr>
              <w:t xml:space="preserve"> 2000 </w:t>
            </w:r>
            <w:proofErr w:type="spellStart"/>
            <w:r w:rsidRPr="007024EC">
              <w:rPr>
                <w:rFonts w:ascii="Arial Narrow" w:hAnsi="Arial Narrow"/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4013" w:type="dxa"/>
            <w:vAlign w:val="center"/>
          </w:tcPr>
          <w:p w:rsidR="002B1831" w:rsidRPr="007024EC" w:rsidRDefault="002B1831" w:rsidP="00CD635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2B1831" w:rsidRPr="007024EC" w:rsidRDefault="002B1831" w:rsidP="00CD635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 xml:space="preserve">≥ 2500 </w:t>
            </w:r>
            <w:proofErr w:type="spellStart"/>
            <w:r w:rsidRPr="007024EC">
              <w:rPr>
                <w:rFonts w:ascii="Arial Narrow" w:hAnsi="Arial Narrow"/>
                <w:sz w:val="24"/>
              </w:rPr>
              <w:t>kHU</w:t>
            </w:r>
            <w:proofErr w:type="spellEnd"/>
            <w:r w:rsidRPr="007024EC">
              <w:rPr>
                <w:rFonts w:ascii="Arial Narrow" w:hAnsi="Arial Narrow"/>
                <w:sz w:val="24"/>
              </w:rPr>
              <w:t xml:space="preserve"> – 10 pkt</w:t>
            </w:r>
          </w:p>
          <w:p w:rsidR="002B1831" w:rsidRPr="007024EC" w:rsidRDefault="002B1831" w:rsidP="00CD63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24EC">
              <w:rPr>
                <w:rFonts w:ascii="Arial Narrow" w:hAnsi="Arial Narrow"/>
                <w:sz w:val="24"/>
              </w:rPr>
              <w:t>&lt; 2500 –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14884" w:type="dxa"/>
            <w:gridSpan w:val="6"/>
            <w:shd w:val="pct12" w:color="auto" w:fill="auto"/>
            <w:vAlign w:val="center"/>
          </w:tcPr>
          <w:p w:rsidR="002B1831" w:rsidRPr="007024EC" w:rsidRDefault="002B1831" w:rsidP="00CD6357">
            <w:pPr>
              <w:pStyle w:val="Nagwek1"/>
              <w:spacing w:before="120" w:after="120"/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</w:pPr>
            <w:r w:rsidRPr="007024EC">
              <w:rPr>
                <w:rFonts w:ascii="Arial Narrow" w:hAnsi="Arial Narrow"/>
                <w:b/>
                <w:i w:val="0"/>
                <w:caps/>
                <w:sz w:val="24"/>
                <w:szCs w:val="24"/>
              </w:rPr>
              <w:t>VI     Konsola technika RTG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</w:tcPr>
          <w:p w:rsidR="002B1831" w:rsidRPr="007024EC" w:rsidRDefault="002B1831" w:rsidP="00CD6357">
            <w:pPr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Szybkość akwizycji podczas fluoroskopii pulsacyjnej z największego pola detektora ≥ 30 </w:t>
            </w:r>
            <w:proofErr w:type="spellStart"/>
            <w:r w:rsidRPr="007024EC">
              <w:rPr>
                <w:rFonts w:ascii="Arial Narrow" w:hAnsi="Arial Narrow"/>
                <w:sz w:val="24"/>
              </w:rPr>
              <w:t>obr</w:t>
            </w:r>
            <w:proofErr w:type="spellEnd"/>
            <w:r w:rsidRPr="007024EC">
              <w:rPr>
                <w:rFonts w:ascii="Arial Narrow" w:hAnsi="Arial Narrow"/>
                <w:sz w:val="24"/>
              </w:rPr>
              <w:t xml:space="preserve">/s </w:t>
            </w:r>
          </w:p>
        </w:tc>
        <w:tc>
          <w:tcPr>
            <w:tcW w:w="1480" w:type="dxa"/>
            <w:vAlign w:val="center"/>
          </w:tcPr>
          <w:p w:rsidR="002B1831" w:rsidRPr="007024EC" w:rsidRDefault="002B1831" w:rsidP="00CD6357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TAK/NIE</w:t>
            </w:r>
          </w:p>
        </w:tc>
        <w:tc>
          <w:tcPr>
            <w:tcW w:w="4013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2B1831" w:rsidRPr="007024EC" w:rsidRDefault="002B1831" w:rsidP="00CD6357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TAK – 10 pkt</w:t>
            </w:r>
          </w:p>
          <w:p w:rsidR="002B1831" w:rsidRPr="007024EC" w:rsidRDefault="002B1831" w:rsidP="00CD6357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NIE – 0 pkt</w:t>
            </w:r>
          </w:p>
        </w:tc>
      </w:tr>
      <w:tr w:rsidR="002B1831" w:rsidRPr="007024EC" w:rsidTr="00CD6357">
        <w:trPr>
          <w:cantSplit/>
          <w:jc w:val="center"/>
        </w:trPr>
        <w:tc>
          <w:tcPr>
            <w:tcW w:w="568" w:type="dxa"/>
            <w:vAlign w:val="center"/>
          </w:tcPr>
          <w:p w:rsidR="002B1831" w:rsidRPr="007024EC" w:rsidRDefault="002B1831" w:rsidP="002B1831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2B1831" w:rsidRPr="007024EC" w:rsidRDefault="002B1831" w:rsidP="00CD6357">
            <w:pPr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 xml:space="preserve">Obrotu obrazu co ≤1° </w:t>
            </w:r>
          </w:p>
        </w:tc>
        <w:tc>
          <w:tcPr>
            <w:tcW w:w="1480" w:type="dxa"/>
            <w:vAlign w:val="center"/>
          </w:tcPr>
          <w:p w:rsidR="002B1831" w:rsidRPr="007024EC" w:rsidRDefault="002B1831" w:rsidP="00CD6357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TAK/NIE</w:t>
            </w:r>
          </w:p>
        </w:tc>
        <w:tc>
          <w:tcPr>
            <w:tcW w:w="4013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1831" w:rsidRPr="007024EC" w:rsidRDefault="002B1831" w:rsidP="00CD6357">
            <w:pPr>
              <w:spacing w:line="288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8" w:type="dxa"/>
            <w:vAlign w:val="center"/>
          </w:tcPr>
          <w:p w:rsidR="002B1831" w:rsidRPr="007024EC" w:rsidRDefault="002B1831" w:rsidP="00CD6357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TAK – 2 pkt</w:t>
            </w:r>
          </w:p>
          <w:p w:rsidR="002B1831" w:rsidRPr="007024EC" w:rsidRDefault="002B1831" w:rsidP="00CD6357">
            <w:pPr>
              <w:snapToGrid w:val="0"/>
              <w:jc w:val="center"/>
              <w:rPr>
                <w:rFonts w:ascii="Arial Narrow" w:hAnsi="Arial Narrow"/>
                <w:sz w:val="24"/>
              </w:rPr>
            </w:pPr>
            <w:r w:rsidRPr="007024EC">
              <w:rPr>
                <w:rFonts w:ascii="Arial Narrow" w:hAnsi="Arial Narrow"/>
                <w:sz w:val="24"/>
              </w:rPr>
              <w:t>NIE – 0 pkt</w:t>
            </w:r>
          </w:p>
        </w:tc>
      </w:tr>
    </w:tbl>
    <w:p w:rsidR="002B1831" w:rsidRPr="007024EC" w:rsidRDefault="002B1831" w:rsidP="002B1831">
      <w:pPr>
        <w:rPr>
          <w:rFonts w:ascii="Arial Narrow" w:hAnsi="Arial Narrow"/>
        </w:rPr>
      </w:pPr>
    </w:p>
    <w:p w:rsidR="002B1831" w:rsidRPr="007024EC" w:rsidRDefault="002B1831" w:rsidP="002B1831">
      <w:pPr>
        <w:rPr>
          <w:rFonts w:ascii="Arial Narrow" w:hAnsi="Arial Narrow"/>
        </w:rPr>
      </w:pPr>
    </w:p>
    <w:p w:rsidR="002B1831" w:rsidRPr="007024EC" w:rsidRDefault="002B1831" w:rsidP="002B1831">
      <w:pPr>
        <w:rPr>
          <w:rFonts w:ascii="Arial Narrow" w:hAnsi="Arial Narrow"/>
        </w:rPr>
      </w:pPr>
    </w:p>
    <w:p w:rsidR="002B1831" w:rsidRDefault="002B1831" w:rsidP="002B1831">
      <w:pPr>
        <w:rPr>
          <w:rFonts w:ascii="Arial Narrow" w:hAnsi="Arial Narrow"/>
          <w:b/>
          <w:sz w:val="28"/>
          <w:szCs w:val="28"/>
        </w:rPr>
      </w:pPr>
    </w:p>
    <w:p w:rsidR="002B1831" w:rsidRPr="007024EC" w:rsidRDefault="002B1831" w:rsidP="002B1831">
      <w:pPr>
        <w:rPr>
          <w:rFonts w:ascii="Arial Narrow" w:hAnsi="Arial Narrow"/>
          <w:b/>
          <w:sz w:val="28"/>
          <w:szCs w:val="28"/>
        </w:rPr>
      </w:pPr>
    </w:p>
    <w:p w:rsidR="002B1831" w:rsidRPr="007024EC" w:rsidRDefault="002B1831" w:rsidP="002B1831">
      <w:pPr>
        <w:rPr>
          <w:rFonts w:ascii="Arial Narrow" w:hAnsi="Arial Narrow"/>
        </w:rPr>
      </w:pPr>
    </w:p>
    <w:p w:rsidR="002B1831" w:rsidRPr="007024EC" w:rsidRDefault="002B1831" w:rsidP="002B1831">
      <w:pPr>
        <w:rPr>
          <w:rFonts w:ascii="Arial Narrow" w:hAnsi="Arial Narrow"/>
        </w:rPr>
      </w:pPr>
    </w:p>
    <w:p w:rsidR="002B1831" w:rsidRPr="007024EC" w:rsidRDefault="002B1831" w:rsidP="002B1831">
      <w:pPr>
        <w:rPr>
          <w:rFonts w:ascii="Arial Narrow" w:hAnsi="Arial Narrow"/>
        </w:rPr>
      </w:pPr>
    </w:p>
    <w:p w:rsidR="002B1831" w:rsidRPr="007024EC" w:rsidRDefault="002B1831" w:rsidP="002B1831">
      <w:pPr>
        <w:widowControl w:val="0"/>
        <w:ind w:right="760"/>
        <w:rPr>
          <w:rFonts w:ascii="Arial Narrow" w:hAnsi="Arial Narrow"/>
          <w:i/>
          <w:snapToGrid w:val="0"/>
          <w:sz w:val="28"/>
        </w:rPr>
      </w:pPr>
      <w:r w:rsidRPr="007024EC">
        <w:rPr>
          <w:rFonts w:ascii="Arial Narrow" w:hAnsi="Arial Narrow"/>
          <w:i/>
          <w:snapToGrid w:val="0"/>
          <w:sz w:val="28"/>
        </w:rPr>
        <w:t>................................................</w:t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  <w:t>...............................</w:t>
      </w:r>
    </w:p>
    <w:p w:rsidR="002B1831" w:rsidRPr="007024EC" w:rsidRDefault="002B1831" w:rsidP="002B1831">
      <w:pPr>
        <w:widowControl w:val="0"/>
        <w:ind w:right="760"/>
        <w:jc w:val="both"/>
        <w:rPr>
          <w:rFonts w:ascii="Arial Narrow" w:hAnsi="Arial Narrow"/>
        </w:rPr>
      </w:pPr>
      <w:r w:rsidRPr="007024EC">
        <w:rPr>
          <w:rFonts w:ascii="Arial Narrow" w:hAnsi="Arial Narrow"/>
          <w:i/>
          <w:snapToGrid w:val="0"/>
          <w:sz w:val="28"/>
        </w:rPr>
        <w:t>(miejsce i data wystawienia)</w:t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</w:r>
      <w:r w:rsidRPr="007024EC">
        <w:rPr>
          <w:rFonts w:ascii="Arial Narrow" w:hAnsi="Arial Narrow"/>
          <w:i/>
          <w:snapToGrid w:val="0"/>
          <w:sz w:val="28"/>
        </w:rPr>
        <w:tab/>
        <w:t xml:space="preserve">      (podpis </w:t>
      </w:r>
      <w:r w:rsidRPr="007024EC">
        <w:rPr>
          <w:rFonts w:ascii="Arial Narrow" w:hAnsi="Arial Narrow"/>
          <w:snapToGrid w:val="0"/>
          <w:sz w:val="28"/>
        </w:rPr>
        <w:t>)</w:t>
      </w:r>
    </w:p>
    <w:p w:rsidR="00A65F55" w:rsidRDefault="00A65F55"/>
    <w:sectPr w:rsidR="00A65F55">
      <w:footerReference w:type="default" r:id="rId8"/>
      <w:pgSz w:w="16838" w:h="11906" w:orient="landscape"/>
      <w:pgMar w:top="1418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97" w:rsidRDefault="00DF4697" w:rsidP="00753296">
      <w:r>
        <w:separator/>
      </w:r>
    </w:p>
  </w:endnote>
  <w:endnote w:type="continuationSeparator" w:id="0">
    <w:p w:rsidR="00DF4697" w:rsidRDefault="00DF4697" w:rsidP="0075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86246"/>
      <w:docPartObj>
        <w:docPartGallery w:val="Page Numbers (Bottom of Page)"/>
        <w:docPartUnique/>
      </w:docPartObj>
    </w:sdtPr>
    <w:sdtContent>
      <w:p w:rsidR="00753296" w:rsidRDefault="007532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53296" w:rsidRDefault="00753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97" w:rsidRDefault="00DF4697" w:rsidP="00753296">
      <w:r>
        <w:separator/>
      </w:r>
    </w:p>
  </w:footnote>
  <w:footnote w:type="continuationSeparator" w:id="0">
    <w:p w:rsidR="00DF4697" w:rsidRDefault="00DF4697" w:rsidP="0075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6"/>
    <w:rsid w:val="002B1831"/>
    <w:rsid w:val="005466A6"/>
    <w:rsid w:val="00753296"/>
    <w:rsid w:val="00A65F55"/>
    <w:rsid w:val="00D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831"/>
    <w:pPr>
      <w:keepNext/>
      <w:jc w:val="center"/>
      <w:outlineLvl w:val="0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831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B1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1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B1831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83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2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831"/>
    <w:pPr>
      <w:keepNext/>
      <w:jc w:val="center"/>
      <w:outlineLvl w:val="0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831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B1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1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8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B1831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83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2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2019-09-02T06:48:00Z</cp:lastPrinted>
  <dcterms:created xsi:type="dcterms:W3CDTF">2019-09-02T05:40:00Z</dcterms:created>
  <dcterms:modified xsi:type="dcterms:W3CDTF">2019-09-02T06:48:00Z</dcterms:modified>
</cp:coreProperties>
</file>